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04FD9" w14:textId="77777777" w:rsidR="009E5403" w:rsidRPr="00A24427" w:rsidRDefault="009E5403" w:rsidP="009E5403">
      <w:pPr>
        <w:spacing w:line="400" w:lineRule="exact"/>
        <w:rPr>
          <w:rFonts w:asciiTheme="minorEastAsia" w:hAnsiTheme="minorEastAsia"/>
          <w:sz w:val="24"/>
        </w:rPr>
      </w:pPr>
      <w:r w:rsidRPr="00A24427">
        <w:rPr>
          <w:rFonts w:asciiTheme="minorEastAsia" w:hAnsiTheme="minorEastAsia"/>
          <w:sz w:val="24"/>
        </w:rPr>
        <w:t>附件</w:t>
      </w:r>
      <w:r w:rsidRPr="00A24427">
        <w:rPr>
          <w:rFonts w:asciiTheme="minorEastAsia" w:hAnsiTheme="minorEastAsia" w:hint="eastAsia"/>
          <w:sz w:val="24"/>
        </w:rPr>
        <w:t>3</w:t>
      </w:r>
    </w:p>
    <w:p w14:paraId="4DE3E889" w14:textId="77777777" w:rsidR="009E5403" w:rsidRPr="00546A59" w:rsidRDefault="009E5403" w:rsidP="009E5403">
      <w:pPr>
        <w:jc w:val="center"/>
        <w:rPr>
          <w:rFonts w:ascii="Calibri" w:hAnsi="Calibri"/>
          <w:b/>
          <w:sz w:val="30"/>
          <w:szCs w:val="30"/>
        </w:rPr>
      </w:pPr>
      <w:r w:rsidRPr="00546A59">
        <w:rPr>
          <w:rFonts w:ascii="Calibri" w:hAnsi="Calibri" w:hint="eastAsia"/>
          <w:b/>
          <w:sz w:val="30"/>
          <w:szCs w:val="30"/>
        </w:rPr>
        <w:t>商务要求偏离表</w:t>
      </w:r>
    </w:p>
    <w:p w14:paraId="3B5CAC28" w14:textId="4823ECDF" w:rsidR="009E5403" w:rsidRPr="008A219A" w:rsidRDefault="009E5403" w:rsidP="009E5403">
      <w:pPr>
        <w:snapToGrid w:val="0"/>
        <w:ind w:left="1100" w:rightChars="-297" w:right="-624" w:hangingChars="514" w:hanging="1100"/>
        <w:rPr>
          <w:rFonts w:ascii="宋体" w:hAnsi="宋体"/>
          <w:b/>
          <w:szCs w:val="21"/>
        </w:rPr>
      </w:pPr>
      <w:r w:rsidRPr="008A219A">
        <w:rPr>
          <w:rFonts w:ascii="宋体" w:hAnsi="宋体" w:hint="eastAsia"/>
          <w:b/>
          <w:szCs w:val="21"/>
        </w:rPr>
        <w:t>项目名称：</w:t>
      </w:r>
      <w:r w:rsidR="00B518BE" w:rsidRPr="00B518BE">
        <w:rPr>
          <w:rFonts w:ascii="宋体" w:hAnsi="宋体" w:hint="eastAsia"/>
          <w:b/>
          <w:szCs w:val="21"/>
        </w:rPr>
        <w:t>成都大学计算机学院研究生实验终端采购项目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9"/>
        <w:gridCol w:w="2975"/>
        <w:gridCol w:w="2645"/>
        <w:gridCol w:w="1927"/>
      </w:tblGrid>
      <w:tr w:rsidR="009E5403" w:rsidRPr="008A219A" w14:paraId="0BCDEDAE" w14:textId="77777777" w:rsidTr="00464C64">
        <w:trPr>
          <w:trHeight w:hRule="exact" w:val="1119"/>
          <w:jc w:val="center"/>
        </w:trPr>
        <w:tc>
          <w:tcPr>
            <w:tcW w:w="44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552F2" w14:textId="77777777" w:rsidR="009E5403" w:rsidRPr="008A219A" w:rsidRDefault="009E5403" w:rsidP="00464C6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A219A">
              <w:rPr>
                <w:rFonts w:ascii="宋体" w:hAnsi="宋体" w:hint="eastAsia"/>
                <w:szCs w:val="21"/>
              </w:rPr>
              <w:t>序</w:t>
            </w:r>
          </w:p>
          <w:p w14:paraId="178BF4A5" w14:textId="77777777" w:rsidR="009E5403" w:rsidRPr="008A219A" w:rsidRDefault="009E5403" w:rsidP="00464C6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A219A"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179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129D" w14:textId="77777777" w:rsidR="009E5403" w:rsidRPr="008A219A" w:rsidRDefault="009E5403" w:rsidP="00464C64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 w:rsidRPr="008A219A">
              <w:rPr>
                <w:rFonts w:ascii="宋体" w:hAnsi="宋体" w:hint="eastAsia"/>
                <w:szCs w:val="21"/>
              </w:rPr>
              <w:t>比选文件要求的商务要求</w:t>
            </w:r>
          </w:p>
        </w:tc>
        <w:tc>
          <w:tcPr>
            <w:tcW w:w="159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0579" w14:textId="77777777" w:rsidR="009E5403" w:rsidRPr="008A219A" w:rsidRDefault="009E5403" w:rsidP="00464C64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投标人承诺</w:t>
            </w:r>
            <w:r w:rsidRPr="008A219A">
              <w:rPr>
                <w:rFonts w:ascii="宋体" w:hAnsi="宋体" w:hint="eastAsia"/>
                <w:szCs w:val="21"/>
              </w:rPr>
              <w:t>的商务要求</w:t>
            </w:r>
          </w:p>
        </w:tc>
        <w:tc>
          <w:tcPr>
            <w:tcW w:w="116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96D749" w14:textId="77777777" w:rsidR="009E5403" w:rsidRPr="008A219A" w:rsidRDefault="009E5403" w:rsidP="00464C64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 w:rsidRPr="008A219A">
              <w:rPr>
                <w:rFonts w:ascii="宋体" w:hAnsi="宋体" w:hint="eastAsia"/>
                <w:szCs w:val="21"/>
              </w:rPr>
              <w:t>响应情况</w:t>
            </w:r>
          </w:p>
        </w:tc>
      </w:tr>
      <w:tr w:rsidR="009E5403" w:rsidRPr="008A219A" w14:paraId="2447DDCB" w14:textId="77777777" w:rsidTr="00464C64">
        <w:trPr>
          <w:trHeight w:hRule="exact" w:val="900"/>
          <w:jc w:val="center"/>
        </w:trPr>
        <w:tc>
          <w:tcPr>
            <w:tcW w:w="4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623DDBC" w14:textId="77777777" w:rsidR="009E5403" w:rsidRPr="008A219A" w:rsidRDefault="009E5403" w:rsidP="00464C64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77F8" w14:textId="77777777" w:rsidR="009E5403" w:rsidRPr="008A219A" w:rsidRDefault="009E5403" w:rsidP="00464C64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5CE8" w14:textId="77777777" w:rsidR="009E5403" w:rsidRPr="008A219A" w:rsidRDefault="009E5403" w:rsidP="00464C64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3F1F4C3" w14:textId="77777777" w:rsidR="009E5403" w:rsidRPr="008A219A" w:rsidRDefault="009E5403" w:rsidP="00464C64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</w:tr>
      <w:tr w:rsidR="009E5403" w:rsidRPr="008A219A" w14:paraId="1D5120C6" w14:textId="77777777" w:rsidTr="00464C64">
        <w:trPr>
          <w:trHeight w:hRule="exact" w:val="900"/>
          <w:jc w:val="center"/>
        </w:trPr>
        <w:tc>
          <w:tcPr>
            <w:tcW w:w="4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4147F72" w14:textId="77777777" w:rsidR="009E5403" w:rsidRPr="008A219A" w:rsidRDefault="009E5403" w:rsidP="00464C64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3C4A" w14:textId="77777777" w:rsidR="009E5403" w:rsidRPr="008A219A" w:rsidRDefault="009E5403" w:rsidP="00464C64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B0BB" w14:textId="77777777" w:rsidR="009E5403" w:rsidRPr="008A219A" w:rsidRDefault="009E5403" w:rsidP="00464C64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D63EB93" w14:textId="77777777" w:rsidR="009E5403" w:rsidRPr="008A219A" w:rsidRDefault="009E5403" w:rsidP="00464C64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</w:tr>
      <w:tr w:rsidR="009E5403" w:rsidRPr="008A219A" w14:paraId="4D2031B3" w14:textId="77777777" w:rsidTr="00464C64">
        <w:trPr>
          <w:trHeight w:hRule="exact" w:val="900"/>
          <w:jc w:val="center"/>
        </w:trPr>
        <w:tc>
          <w:tcPr>
            <w:tcW w:w="4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C631283" w14:textId="77777777" w:rsidR="009E5403" w:rsidRPr="008A219A" w:rsidRDefault="009E5403" w:rsidP="00464C64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097A" w14:textId="77777777" w:rsidR="009E5403" w:rsidRPr="008A219A" w:rsidRDefault="009E5403" w:rsidP="00464C64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57A6" w14:textId="77777777" w:rsidR="009E5403" w:rsidRPr="008A219A" w:rsidRDefault="009E5403" w:rsidP="00464C64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7615C56" w14:textId="77777777" w:rsidR="009E5403" w:rsidRPr="008A219A" w:rsidRDefault="009E5403" w:rsidP="00464C64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</w:tr>
      <w:tr w:rsidR="009E5403" w:rsidRPr="008A219A" w14:paraId="298377B0" w14:textId="77777777" w:rsidTr="00464C64">
        <w:trPr>
          <w:trHeight w:hRule="exact" w:val="900"/>
          <w:jc w:val="center"/>
        </w:trPr>
        <w:tc>
          <w:tcPr>
            <w:tcW w:w="4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71F6D6D" w14:textId="77777777" w:rsidR="009E5403" w:rsidRPr="008A219A" w:rsidRDefault="009E5403" w:rsidP="00464C64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E0CA" w14:textId="77777777" w:rsidR="009E5403" w:rsidRPr="008A219A" w:rsidRDefault="009E5403" w:rsidP="00464C64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7854" w14:textId="77777777" w:rsidR="009E5403" w:rsidRPr="008A219A" w:rsidRDefault="009E5403" w:rsidP="00464C64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77E0B47" w14:textId="77777777" w:rsidR="009E5403" w:rsidRPr="008A219A" w:rsidRDefault="009E5403" w:rsidP="00464C64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</w:tr>
      <w:tr w:rsidR="009E5403" w:rsidRPr="008A219A" w14:paraId="095C0F29" w14:textId="77777777" w:rsidTr="00464C64">
        <w:trPr>
          <w:trHeight w:hRule="exact" w:val="900"/>
          <w:jc w:val="center"/>
        </w:trPr>
        <w:tc>
          <w:tcPr>
            <w:tcW w:w="4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3936D0F" w14:textId="77777777" w:rsidR="009E5403" w:rsidRPr="008A219A" w:rsidRDefault="009E5403" w:rsidP="00464C64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B549" w14:textId="77777777" w:rsidR="009E5403" w:rsidRPr="008A219A" w:rsidRDefault="009E5403" w:rsidP="00464C64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8D61" w14:textId="77777777" w:rsidR="009E5403" w:rsidRPr="008A219A" w:rsidRDefault="009E5403" w:rsidP="00464C64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B9AB69A" w14:textId="77777777" w:rsidR="009E5403" w:rsidRPr="008A219A" w:rsidRDefault="009E5403" w:rsidP="00464C64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</w:tr>
      <w:tr w:rsidR="009E5403" w:rsidRPr="008A219A" w14:paraId="65D23CE0" w14:textId="77777777" w:rsidTr="00464C64">
        <w:trPr>
          <w:trHeight w:hRule="exact" w:val="900"/>
          <w:jc w:val="center"/>
        </w:trPr>
        <w:tc>
          <w:tcPr>
            <w:tcW w:w="4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BBE49E0" w14:textId="77777777" w:rsidR="009E5403" w:rsidRPr="008A219A" w:rsidRDefault="009E5403" w:rsidP="00464C64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CFC5" w14:textId="77777777" w:rsidR="009E5403" w:rsidRPr="008A219A" w:rsidRDefault="009E5403" w:rsidP="00464C64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97A7" w14:textId="77777777" w:rsidR="009E5403" w:rsidRPr="008A219A" w:rsidRDefault="009E5403" w:rsidP="00464C64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D1DA867" w14:textId="77777777" w:rsidR="009E5403" w:rsidRPr="008A219A" w:rsidRDefault="009E5403" w:rsidP="00464C64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</w:tr>
    </w:tbl>
    <w:p w14:paraId="4D7645D3" w14:textId="77777777" w:rsidR="009E5403" w:rsidRPr="008A219A" w:rsidRDefault="009E5403" w:rsidP="009E5403">
      <w:pPr>
        <w:ind w:firstLineChars="200" w:firstLine="420"/>
        <w:rPr>
          <w:rFonts w:ascii="宋体" w:hAnsi="宋体"/>
          <w:bCs/>
          <w:szCs w:val="21"/>
        </w:rPr>
      </w:pPr>
      <w:r w:rsidRPr="008A219A">
        <w:rPr>
          <w:rFonts w:ascii="宋体" w:hAnsi="宋体" w:hint="eastAsia"/>
          <w:bCs/>
          <w:szCs w:val="21"/>
        </w:rPr>
        <w:t>投标人按照</w:t>
      </w:r>
      <w:r>
        <w:rPr>
          <w:rFonts w:ascii="宋体" w:hAnsi="宋体" w:hint="eastAsia"/>
          <w:bCs/>
          <w:szCs w:val="21"/>
        </w:rPr>
        <w:t>比选</w:t>
      </w:r>
      <w:r w:rsidRPr="008A219A">
        <w:rPr>
          <w:rFonts w:ascii="宋体" w:hAnsi="宋体" w:hint="eastAsia"/>
          <w:bCs/>
          <w:szCs w:val="21"/>
        </w:rPr>
        <w:t>项目相应商务要求的顺序逐条对应填写（应答“完全响应”或“全部响应”的视为已按顺序逐条对应响应）。</w:t>
      </w:r>
    </w:p>
    <w:p w14:paraId="4D61916F" w14:textId="77777777" w:rsidR="009E5403" w:rsidRPr="008A219A" w:rsidRDefault="009E5403" w:rsidP="009E5403">
      <w:pPr>
        <w:ind w:firstLineChars="200" w:firstLine="420"/>
        <w:rPr>
          <w:rFonts w:ascii="宋体" w:hAnsi="宋体"/>
          <w:bCs/>
          <w:szCs w:val="21"/>
        </w:rPr>
      </w:pPr>
      <w:r w:rsidRPr="008A219A">
        <w:rPr>
          <w:rFonts w:ascii="宋体" w:hAnsi="宋体" w:hint="eastAsia"/>
          <w:bCs/>
          <w:szCs w:val="21"/>
        </w:rPr>
        <w:t>投标人必须据实填写，不得虚假填写，否则将取消其投标或中标资格</w:t>
      </w:r>
    </w:p>
    <w:p w14:paraId="33152ABD" w14:textId="77777777" w:rsidR="009E5403" w:rsidRPr="008A219A" w:rsidRDefault="009E5403" w:rsidP="009E5403">
      <w:pPr>
        <w:spacing w:line="400" w:lineRule="exact"/>
        <w:ind w:firstLineChars="202" w:firstLine="424"/>
        <w:rPr>
          <w:rFonts w:ascii="宋体" w:hAnsi="宋体"/>
          <w:bCs/>
          <w:szCs w:val="21"/>
        </w:rPr>
      </w:pPr>
      <w:r w:rsidRPr="008A219A">
        <w:rPr>
          <w:rFonts w:ascii="宋体" w:hAnsi="宋体" w:hint="eastAsia"/>
          <w:bCs/>
          <w:szCs w:val="21"/>
        </w:rPr>
        <w:t>声明：除本偏离表所列的偏离指标外，其他所有商务要求均完全响应“招标文件”中的要求。</w:t>
      </w:r>
    </w:p>
    <w:p w14:paraId="4E155F37" w14:textId="77777777" w:rsidR="009E5403" w:rsidRPr="008A219A" w:rsidRDefault="009E5403" w:rsidP="009E5403">
      <w:pPr>
        <w:adjustRightInd w:val="0"/>
        <w:spacing w:line="400" w:lineRule="exact"/>
        <w:ind w:firstLineChars="175" w:firstLine="368"/>
        <w:jc w:val="left"/>
        <w:rPr>
          <w:rFonts w:ascii="宋体" w:hAnsi="宋体"/>
          <w:bCs/>
          <w:szCs w:val="21"/>
        </w:rPr>
      </w:pPr>
    </w:p>
    <w:p w14:paraId="24F2908E" w14:textId="77777777" w:rsidR="009E5403" w:rsidRPr="008A219A" w:rsidRDefault="009E5403" w:rsidP="009E5403">
      <w:pPr>
        <w:pStyle w:val="2"/>
        <w:spacing w:line="360" w:lineRule="auto"/>
        <w:ind w:firstLineChars="103" w:firstLine="216"/>
        <w:rPr>
          <w:rFonts w:ascii="Calibri" w:eastAsia="宋体" w:hAnsi="Calibri" w:cs="Times New Roman"/>
          <w:bCs/>
          <w:szCs w:val="21"/>
        </w:rPr>
      </w:pPr>
      <w:r w:rsidRPr="008A219A">
        <w:rPr>
          <w:rFonts w:ascii="Calibri" w:eastAsia="宋体" w:hAnsi="Calibri" w:cs="Times New Roman" w:hint="eastAsia"/>
          <w:bCs/>
          <w:szCs w:val="21"/>
        </w:rPr>
        <w:t>投标人名称：（加盖公章）</w:t>
      </w:r>
    </w:p>
    <w:p w14:paraId="08A06DAF" w14:textId="77777777" w:rsidR="009E5403" w:rsidRPr="008A219A" w:rsidRDefault="009E5403" w:rsidP="009E5403">
      <w:pPr>
        <w:pStyle w:val="2"/>
        <w:ind w:firstLineChars="103" w:firstLine="216"/>
        <w:rPr>
          <w:rFonts w:ascii="Calibri" w:eastAsia="宋体" w:hAnsi="Calibri" w:cs="Times New Roman"/>
          <w:bCs/>
          <w:szCs w:val="21"/>
        </w:rPr>
      </w:pPr>
      <w:r w:rsidRPr="008A219A">
        <w:rPr>
          <w:rFonts w:ascii="Calibri" w:eastAsia="宋体" w:hAnsi="Calibri" w:cs="Times New Roman" w:hint="eastAsia"/>
          <w:bCs/>
          <w:szCs w:val="21"/>
        </w:rPr>
        <w:t>法定代表人或授权代理人：（签字）</w:t>
      </w:r>
    </w:p>
    <w:p w14:paraId="0D9C7ABD" w14:textId="77777777" w:rsidR="009E5403" w:rsidRPr="008A219A" w:rsidRDefault="009E5403" w:rsidP="009E5403">
      <w:pPr>
        <w:pStyle w:val="2"/>
        <w:ind w:firstLineChars="103" w:firstLine="216"/>
        <w:rPr>
          <w:rFonts w:ascii="Calibri" w:eastAsia="宋体" w:hAnsi="Calibri" w:cs="Times New Roman"/>
          <w:bCs/>
          <w:szCs w:val="21"/>
          <w:u w:val="single"/>
        </w:rPr>
      </w:pPr>
      <w:r w:rsidRPr="008A219A">
        <w:rPr>
          <w:rFonts w:ascii="Calibri" w:eastAsia="宋体" w:hAnsi="Calibri" w:cs="Times New Roman" w:hint="eastAsia"/>
          <w:bCs/>
          <w:szCs w:val="21"/>
        </w:rPr>
        <w:t>日期：</w:t>
      </w:r>
    </w:p>
    <w:p w14:paraId="471D65EC" w14:textId="77777777" w:rsidR="0071555D" w:rsidRDefault="0071555D"/>
    <w:sectPr w:rsidR="007155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D57A13" w14:textId="77777777" w:rsidR="00E85E0A" w:rsidRDefault="00E85E0A" w:rsidP="009E5403">
      <w:r>
        <w:separator/>
      </w:r>
    </w:p>
  </w:endnote>
  <w:endnote w:type="continuationSeparator" w:id="0">
    <w:p w14:paraId="0322DCC2" w14:textId="77777777" w:rsidR="00E85E0A" w:rsidRDefault="00E85E0A" w:rsidP="009E5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F7F916" w14:textId="77777777" w:rsidR="00E85E0A" w:rsidRDefault="00E85E0A" w:rsidP="009E5403">
      <w:r>
        <w:separator/>
      </w:r>
    </w:p>
  </w:footnote>
  <w:footnote w:type="continuationSeparator" w:id="0">
    <w:p w14:paraId="3265119F" w14:textId="77777777" w:rsidR="00E85E0A" w:rsidRDefault="00E85E0A" w:rsidP="009E54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491"/>
    <w:rsid w:val="00230908"/>
    <w:rsid w:val="00245491"/>
    <w:rsid w:val="002555D8"/>
    <w:rsid w:val="005976C4"/>
    <w:rsid w:val="00701880"/>
    <w:rsid w:val="0071555D"/>
    <w:rsid w:val="007A5E88"/>
    <w:rsid w:val="009679E1"/>
    <w:rsid w:val="009E5403"/>
    <w:rsid w:val="00AD72B6"/>
    <w:rsid w:val="00B20846"/>
    <w:rsid w:val="00B518BE"/>
    <w:rsid w:val="00C2178A"/>
    <w:rsid w:val="00DD07A7"/>
    <w:rsid w:val="00E06450"/>
    <w:rsid w:val="00E85E0A"/>
    <w:rsid w:val="00E85FC5"/>
    <w:rsid w:val="00F4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576BCA"/>
  <w15:chartTrackingRefBased/>
  <w15:docId w15:val="{6CFA5347-FEE7-4445-9E9C-03AA9E69E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4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54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E540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E540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E5403"/>
    <w:rPr>
      <w:sz w:val="18"/>
      <w:szCs w:val="18"/>
    </w:rPr>
  </w:style>
  <w:style w:type="paragraph" w:styleId="2">
    <w:name w:val="Body Text Indent 2"/>
    <w:basedOn w:val="a"/>
    <w:link w:val="20"/>
    <w:uiPriority w:val="99"/>
    <w:semiHidden/>
    <w:unhideWhenUsed/>
    <w:rsid w:val="009E5403"/>
    <w:pPr>
      <w:spacing w:after="120" w:line="480" w:lineRule="auto"/>
      <w:ind w:leftChars="200" w:left="420"/>
    </w:pPr>
    <w:rPr>
      <w:rFonts w:asciiTheme="minorHAnsi" w:eastAsiaTheme="minorEastAsia" w:hAnsiTheme="minorHAnsi" w:cstheme="minorBidi"/>
      <w:szCs w:val="22"/>
    </w:rPr>
  </w:style>
  <w:style w:type="character" w:customStyle="1" w:styleId="20">
    <w:name w:val="正文文本缩进 2 字符"/>
    <w:basedOn w:val="a0"/>
    <w:link w:val="2"/>
    <w:uiPriority w:val="99"/>
    <w:semiHidden/>
    <w:rsid w:val="009E5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>Microsoft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10309</dc:creator>
  <cp:keywords/>
  <dc:description/>
  <cp:lastModifiedBy>李根</cp:lastModifiedBy>
  <cp:revision>7</cp:revision>
  <dcterms:created xsi:type="dcterms:W3CDTF">2024-05-14T08:15:00Z</dcterms:created>
  <dcterms:modified xsi:type="dcterms:W3CDTF">2025-06-13T06:49:00Z</dcterms:modified>
</cp:coreProperties>
</file>