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62CE1"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</w:t>
      </w:r>
      <w:r>
        <w:rPr>
          <w:rFonts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：</w:t>
      </w:r>
    </w:p>
    <w:p w14:paraId="0D54633F">
      <w:pPr>
        <w:jc w:val="center"/>
        <w:rPr>
          <w:rFonts w:ascii="Calibri" w:hAnsi="Calibri"/>
          <w:b/>
          <w:sz w:val="30"/>
          <w:szCs w:val="30"/>
        </w:rPr>
      </w:pPr>
      <w:r>
        <w:rPr>
          <w:rFonts w:hint="eastAsia" w:ascii="Calibri" w:hAnsi="Calibri"/>
          <w:b/>
          <w:sz w:val="30"/>
          <w:szCs w:val="30"/>
        </w:rPr>
        <w:t>成都大学计算机学院高性能计算与深度学习平台</w:t>
      </w:r>
      <w:bookmarkStart w:id="0" w:name="_GoBack"/>
      <w:bookmarkEnd w:id="0"/>
      <w:r>
        <w:rPr>
          <w:rFonts w:hint="eastAsia" w:ascii="Calibri" w:hAnsi="Calibri"/>
          <w:b/>
          <w:sz w:val="30"/>
          <w:szCs w:val="30"/>
        </w:rPr>
        <w:t>项目采购项目报价表</w:t>
      </w:r>
    </w:p>
    <w:tbl>
      <w:tblPr>
        <w:tblStyle w:val="4"/>
        <w:tblW w:w="46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62"/>
        <w:gridCol w:w="924"/>
        <w:gridCol w:w="924"/>
        <w:gridCol w:w="2720"/>
        <w:gridCol w:w="2263"/>
        <w:gridCol w:w="1554"/>
        <w:gridCol w:w="1304"/>
        <w:gridCol w:w="1799"/>
      </w:tblGrid>
      <w:tr w14:paraId="31EE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2D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54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E2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6D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EBF1">
            <w:pPr>
              <w:ind w:left="11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比选文件要求的技术参数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30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投标产品技术参数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2E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响应情况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D7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单价（元）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D3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总金额（元）</w:t>
            </w:r>
          </w:p>
        </w:tc>
      </w:tr>
      <w:tr w14:paraId="39BAB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172299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970073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6F936CE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B886EE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294F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952B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5541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6BCC6C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22664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C00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D26F3B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0201F4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611A71D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44C33A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4AAE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E168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8F37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590E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86308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CD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8B17FC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242041">
            <w:pPr>
              <w:widowControl/>
              <w:spacing w:before="100" w:beforeAutospacing="1" w:after="100" w:afterAutospacing="1" w:line="195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F5FAEA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A7974F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91AC">
            <w:pPr>
              <w:widowControl/>
              <w:spacing w:before="100" w:beforeAutospacing="1" w:after="100" w:afterAutospacing="1" w:line="19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2A43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A2F7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8F7F5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86F76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34C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B9885">
            <w:pPr>
              <w:tabs>
                <w:tab w:val="left" w:pos="198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0D45">
            <w:pPr>
              <w:tabs>
                <w:tab w:val="left" w:pos="198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4D992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9726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4FDE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C0EE">
            <w:pPr>
              <w:tabs>
                <w:tab w:val="left" w:pos="1980"/>
              </w:tabs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C36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E7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BE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989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CF46"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合计金额（大写）：元</w:t>
            </w:r>
          </w:p>
        </w:tc>
      </w:tr>
    </w:tbl>
    <w:p w14:paraId="38A0F7DC">
      <w:pPr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投标人按照比选项目技术要求的顺序对应填写（响应情况项应答“完全响应”或“全部响应”的视为已按顺序逐条对应响应）。</w:t>
      </w:r>
    </w:p>
    <w:p w14:paraId="12517217">
      <w:pPr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投标人必须据实填写，不得虚假响应，否则将取消其投标或中标资格。</w:t>
      </w:r>
    </w:p>
    <w:p w14:paraId="5992948D">
      <w:pPr>
        <w:spacing w:line="400" w:lineRule="exact"/>
        <w:ind w:firstLine="424" w:firstLineChars="202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声明：除本偏离表所列的偏离指标外，其他所有技术参数指标均完全响应比选的要求。</w:t>
      </w:r>
    </w:p>
    <w:p w14:paraId="6759C7E7">
      <w:pPr>
        <w:spacing w:line="400" w:lineRule="exact"/>
        <w:rPr>
          <w:rFonts w:ascii="宋体" w:hAnsi="宋体"/>
          <w:szCs w:val="21"/>
        </w:rPr>
      </w:pPr>
    </w:p>
    <w:p w14:paraId="7A56CB38">
      <w:pPr>
        <w:spacing w:line="400" w:lineRule="exact"/>
        <w:ind w:firstLine="4305" w:firstLineChars="20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比选申请人全称：</w:t>
      </w:r>
      <w:r>
        <w:rPr>
          <w:rFonts w:hint="eastAsia" w:ascii="宋体" w:hAnsi="宋体"/>
          <w:szCs w:val="21"/>
          <w:u w:val="single"/>
        </w:rPr>
        <w:t xml:space="preserve">     （公章）         </w:t>
      </w:r>
    </w:p>
    <w:p w14:paraId="6EBF2F88">
      <w:pPr>
        <w:spacing w:line="400" w:lineRule="exact"/>
        <w:ind w:firstLine="4305" w:firstLineChars="205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法定代表人或授权代理人：</w:t>
      </w:r>
      <w:r>
        <w:rPr>
          <w:rFonts w:hint="eastAsia" w:ascii="宋体" w:hAnsi="宋体"/>
          <w:szCs w:val="21"/>
          <w:u w:val="single"/>
        </w:rPr>
        <w:t xml:space="preserve">     （签名）         </w:t>
      </w:r>
    </w:p>
    <w:p w14:paraId="378F6EEA">
      <w:pPr>
        <w:spacing w:line="580" w:lineRule="exact"/>
        <w:ind w:left="1260" w:hanging="1260" w:hangingChars="6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              年       月      日</w:t>
      </w:r>
    </w:p>
    <w:p w14:paraId="149EE0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20"/>
    <w:rsid w:val="0016585E"/>
    <w:rsid w:val="00177ABB"/>
    <w:rsid w:val="002801A5"/>
    <w:rsid w:val="004B6015"/>
    <w:rsid w:val="006C6D74"/>
    <w:rsid w:val="0071555D"/>
    <w:rsid w:val="00D73713"/>
    <w:rsid w:val="00F00420"/>
    <w:rsid w:val="00F3733B"/>
    <w:rsid w:val="00FD3878"/>
    <w:rsid w:val="4942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</Words>
  <Characters>236</Characters>
  <Lines>2</Lines>
  <Paragraphs>1</Paragraphs>
  <TotalTime>1</TotalTime>
  <ScaleCrop>false</ScaleCrop>
  <LinksUpToDate>false</LinksUpToDate>
  <CharactersWithSpaces>343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2024-05-14T08:14:00Z</dcterms:created>
  <dc:creator>10309</dc:creator>
  <cp:lastModifiedBy>大米饭</cp:lastModifiedBy>
  <dcterms:modified xsi:type="dcterms:W3CDTF">2025-06-12T01:55:49Z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eyJoZGlkIjoiODg1OTlkYmRlMTAxYmFmOGQzNTk2ZDlkZDBkZDMyNmEiLCJ1c2VySWQiOiI3NjY5OTUxNjAifQ==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01DBF96D48F74BC0BBFA63289DECAEFA_12</vt:lpwstr>
  </property>
</Properties>
</file>